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72" w:rsidRPr="009B1CA2" w:rsidRDefault="00721872" w:rsidP="007218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1CA2">
        <w:rPr>
          <w:rFonts w:ascii="Times New Roman" w:hAnsi="Times New Roman" w:cs="Times New Roman"/>
          <w:sz w:val="24"/>
          <w:szCs w:val="24"/>
        </w:rPr>
        <w:t>Приложение №65к приказу №07-од от 12.01.2023 г.</w:t>
      </w:r>
    </w:p>
    <w:p w:rsidR="00721872" w:rsidRPr="009B1CA2" w:rsidRDefault="00721872" w:rsidP="0072187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1CA2">
        <w:rPr>
          <w:rFonts w:ascii="Times New Roman" w:hAnsi="Times New Roman" w:cs="Times New Roman"/>
          <w:bCs/>
          <w:sz w:val="24"/>
          <w:szCs w:val="24"/>
        </w:rPr>
        <w:t>План</w:t>
      </w:r>
    </w:p>
    <w:p w:rsidR="00721872" w:rsidRPr="009B1CA2" w:rsidRDefault="00721872" w:rsidP="0072187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1CA2">
        <w:rPr>
          <w:rFonts w:ascii="Times New Roman" w:hAnsi="Times New Roman" w:cs="Times New Roman"/>
          <w:bCs/>
          <w:sz w:val="24"/>
          <w:szCs w:val="24"/>
        </w:rPr>
        <w:t xml:space="preserve">по антикоррупционному просвещению учащихся </w:t>
      </w:r>
    </w:p>
    <w:p w:rsidR="00721872" w:rsidRPr="009B1CA2" w:rsidRDefault="00721872" w:rsidP="0072187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1CA2">
        <w:rPr>
          <w:rFonts w:ascii="Times New Roman" w:hAnsi="Times New Roman" w:cs="Times New Roman"/>
          <w:bCs/>
          <w:sz w:val="24"/>
          <w:szCs w:val="24"/>
        </w:rPr>
        <w:t xml:space="preserve">МБОУ СОШ </w:t>
      </w:r>
      <w:proofErr w:type="spellStart"/>
      <w:r w:rsidRPr="009B1CA2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9B1CA2">
        <w:rPr>
          <w:rFonts w:ascii="Times New Roman" w:hAnsi="Times New Roman" w:cs="Times New Roman"/>
          <w:bCs/>
          <w:sz w:val="24"/>
          <w:szCs w:val="24"/>
        </w:rPr>
        <w:t>.Я</w:t>
      </w:r>
      <w:proofErr w:type="gramEnd"/>
      <w:r w:rsidRPr="009B1CA2">
        <w:rPr>
          <w:rFonts w:ascii="Times New Roman" w:hAnsi="Times New Roman" w:cs="Times New Roman"/>
          <w:bCs/>
          <w:sz w:val="24"/>
          <w:szCs w:val="24"/>
        </w:rPr>
        <w:t>кшимбетово</w:t>
      </w:r>
      <w:proofErr w:type="spellEnd"/>
      <w:r w:rsidRPr="009B1CA2">
        <w:rPr>
          <w:rFonts w:ascii="Times New Roman" w:hAnsi="Times New Roman" w:cs="Times New Roman"/>
          <w:bCs/>
          <w:sz w:val="24"/>
          <w:szCs w:val="24"/>
        </w:rPr>
        <w:t xml:space="preserve"> на 2023 год</w:t>
      </w:r>
    </w:p>
    <w:p w:rsidR="00721872" w:rsidRPr="009B1CA2" w:rsidRDefault="00721872" w:rsidP="00721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2"/>
        <w:tblW w:w="1115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6663"/>
        <w:gridCol w:w="1659"/>
        <w:gridCol w:w="1984"/>
      </w:tblGrid>
      <w:tr w:rsidR="00721872" w:rsidRPr="009B1CA2" w:rsidTr="00553F75">
        <w:tc>
          <w:tcPr>
            <w:tcW w:w="850" w:type="dxa"/>
          </w:tcPr>
          <w:p w:rsidR="00721872" w:rsidRPr="009B1CA2" w:rsidRDefault="00721872" w:rsidP="00553F75">
            <w:pPr>
              <w:jc w:val="center"/>
              <w:rPr>
                <w:b/>
                <w:bCs/>
                <w:sz w:val="24"/>
                <w:szCs w:val="24"/>
              </w:rPr>
            </w:pPr>
            <w:r w:rsidRPr="009B1CA2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B1CA2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9B1CA2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center"/>
              <w:rPr>
                <w:b/>
                <w:bCs/>
                <w:sz w:val="24"/>
                <w:szCs w:val="24"/>
              </w:rPr>
            </w:pPr>
            <w:r w:rsidRPr="009B1CA2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jc w:val="center"/>
              <w:rPr>
                <w:b/>
                <w:bCs/>
                <w:sz w:val="24"/>
                <w:szCs w:val="24"/>
              </w:rPr>
            </w:pPr>
            <w:r w:rsidRPr="009B1CA2">
              <w:rPr>
                <w:b/>
                <w:bCs/>
                <w:sz w:val="24"/>
                <w:szCs w:val="24"/>
              </w:rPr>
              <w:t>Срок исполнение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center"/>
              <w:rPr>
                <w:b/>
                <w:bCs/>
                <w:sz w:val="24"/>
                <w:szCs w:val="24"/>
              </w:rPr>
            </w:pPr>
            <w:r w:rsidRPr="009B1CA2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Обновление (разработка) рабочих программ по учебным предметам с учетом Концепции антикоррупционного воспитания (формирование антикоррупционного мировоззрения у учащихся) и методических рекомендаций по антикоррупционному воспитанию и просвещению обучающихся</w:t>
            </w:r>
          </w:p>
          <w:p w:rsidR="00721872" w:rsidRPr="009B1CA2" w:rsidRDefault="00721872" w:rsidP="00553F75">
            <w:pPr>
              <w:jc w:val="both"/>
              <w:rPr>
                <w:b/>
                <w:bCs/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(примерные рабочие программы учебного предмета "Право" базового и углубленного уровней для общеобразовательных организаций размещены в реестре примерных основных образовательных программ)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 xml:space="preserve">к 1 сентября 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учитель предмета, "Обществознание"</w:t>
            </w:r>
          </w:p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</w:p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учителя-предметники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Размещение на информационном стенде телефонов «горячей линии»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proofErr w:type="spellStart"/>
            <w:r w:rsidRPr="009B1CA2">
              <w:rPr>
                <w:bCs/>
                <w:sz w:val="24"/>
                <w:szCs w:val="24"/>
              </w:rPr>
              <w:t>Г.Ю.Абдуллина</w:t>
            </w:r>
            <w:proofErr w:type="spellEnd"/>
            <w:r w:rsidRPr="009B1CA2">
              <w:rPr>
                <w:bCs/>
                <w:sz w:val="24"/>
                <w:szCs w:val="24"/>
              </w:rPr>
              <w:t>, зам. директора по ВР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Проведение общешкольного родительского собрания с публичным отчетом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Директор</w:t>
            </w:r>
          </w:p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Аксарова Г.К.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совместно</w:t>
            </w:r>
          </w:p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классные руководители и работники МВД;</w:t>
            </w:r>
          </w:p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proofErr w:type="spellStart"/>
            <w:r w:rsidRPr="009B1CA2">
              <w:rPr>
                <w:bCs/>
                <w:sz w:val="24"/>
                <w:szCs w:val="24"/>
              </w:rPr>
              <w:t>Г.Ю.Абдуллина</w:t>
            </w:r>
            <w:proofErr w:type="spellEnd"/>
            <w:r w:rsidRPr="009B1CA2">
              <w:rPr>
                <w:bCs/>
                <w:sz w:val="24"/>
                <w:szCs w:val="24"/>
              </w:rPr>
              <w:t>, зам. директора по ВР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Выставка статей о коррупции в библиотеке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библиотекарь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Классные родительские собрания с целью разъяснения политики школы в  отношении коррупции. Правовое воспитание. Права и уголовная ответственность несовершеннолетних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классные руководители 5-11 классов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Дискуссия на уроках обществознания «Что такое коррупция, имеет ли она место в нашем обществе. Где и почему процветает коррупция» 10-11 классы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в течение года (по планам учителей-предметников)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proofErr w:type="spellStart"/>
            <w:r w:rsidRPr="009B1CA2">
              <w:rPr>
                <w:sz w:val="24"/>
                <w:szCs w:val="24"/>
              </w:rPr>
              <w:t>Тулякова</w:t>
            </w:r>
            <w:proofErr w:type="spellEnd"/>
            <w:r w:rsidRPr="009B1CA2">
              <w:rPr>
                <w:sz w:val="24"/>
                <w:szCs w:val="24"/>
              </w:rPr>
              <w:t xml:space="preserve"> З.Д.</w:t>
            </w:r>
          </w:p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Галиев А.З.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Сообщения на уроках истории «Коррупция и противодействие ей в истории Российского государства».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в течение года (по планам учителей-предметников)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proofErr w:type="spellStart"/>
            <w:r w:rsidRPr="009B1CA2">
              <w:rPr>
                <w:sz w:val="24"/>
                <w:szCs w:val="24"/>
              </w:rPr>
              <w:t>Тулякова</w:t>
            </w:r>
            <w:proofErr w:type="spellEnd"/>
            <w:r w:rsidRPr="009B1CA2">
              <w:rPr>
                <w:sz w:val="24"/>
                <w:szCs w:val="24"/>
              </w:rPr>
              <w:t xml:space="preserve"> З.Д.</w:t>
            </w:r>
          </w:p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Галиев А.З.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Классный час «Общероссийский День правовой помощи детям»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классные руководители</w:t>
            </w:r>
          </w:p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7-11 классов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 xml:space="preserve">Проведение общественных акций в целях антикоррупционного просвещения и противодействия коррупции, в том числе приуроченных к Международному </w:t>
            </w:r>
            <w:r w:rsidRPr="009B1CA2">
              <w:rPr>
                <w:sz w:val="24"/>
                <w:szCs w:val="24"/>
              </w:rPr>
              <w:lastRenderedPageBreak/>
              <w:t>дню борьбы с коррупцией 9 декабря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proofErr w:type="spellStart"/>
            <w:r w:rsidRPr="009B1CA2">
              <w:rPr>
                <w:bCs/>
                <w:sz w:val="24"/>
                <w:szCs w:val="24"/>
              </w:rPr>
              <w:t>Г.Ю.Абдуллина</w:t>
            </w:r>
            <w:proofErr w:type="spellEnd"/>
            <w:r w:rsidRPr="009B1CA2">
              <w:rPr>
                <w:bCs/>
                <w:sz w:val="24"/>
                <w:szCs w:val="24"/>
              </w:rPr>
              <w:t>, зам. директора по ВР,</w:t>
            </w:r>
          </w:p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lastRenderedPageBreak/>
              <w:t>классные руководители,</w:t>
            </w:r>
          </w:p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учителя-предметники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Правовой урок в 1-11 классах «Конституция – основной закон Российской Федерации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12 декабря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Классные руководители</w:t>
            </w:r>
          </w:p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1-11 классов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Политинформации в 9-11 классах «Коррупция и борьба с ней»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классные руководители</w:t>
            </w:r>
          </w:p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 9-11 классов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Антикоррупционное просвещение родителей (на родительских собраниях)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совместно с прокуратурой;</w:t>
            </w:r>
          </w:p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зам. директора по ВР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proofErr w:type="gramStart"/>
            <w:r w:rsidRPr="009B1CA2">
              <w:rPr>
                <w:sz w:val="24"/>
                <w:szCs w:val="24"/>
              </w:rPr>
              <w:t>Использование фильмов антикоррупционной направленности для учащихся и работников в образовательной деятельности (размещены на портале "Российская электронная школа")</w:t>
            </w:r>
            <w:proofErr w:type="gramEnd"/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Размещение информации об антикоррупционном просвещении учащихся на официальном сайте школы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Исхакова З.Ю.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Рассмотрение правовых аспектов сбора средств добровольных пожертвований на заседаниях общешкольного родительского комитета</w:t>
            </w:r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>Администрация школы</w:t>
            </w:r>
          </w:p>
        </w:tc>
      </w:tr>
      <w:tr w:rsidR="00721872" w:rsidRPr="009B1CA2" w:rsidTr="00553F75">
        <w:tc>
          <w:tcPr>
            <w:tcW w:w="850" w:type="dxa"/>
          </w:tcPr>
          <w:p w:rsidR="00721872" w:rsidRPr="009B1CA2" w:rsidRDefault="00721872" w:rsidP="00721872">
            <w:pPr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3" w:type="dxa"/>
          </w:tcPr>
          <w:p w:rsidR="00721872" w:rsidRPr="009B1CA2" w:rsidRDefault="00721872" w:rsidP="00553F75">
            <w:pPr>
              <w:jc w:val="both"/>
              <w:rPr>
                <w:sz w:val="24"/>
                <w:szCs w:val="24"/>
              </w:rPr>
            </w:pPr>
            <w:r w:rsidRPr="009B1CA2">
              <w:rPr>
                <w:sz w:val="24"/>
                <w:szCs w:val="24"/>
              </w:rPr>
              <w:t xml:space="preserve">Устранение правового нигилизма, пропаганда законопослушного поведения, разъяснение ответственности за нарушение норм законодательства (лекции, семинары, </w:t>
            </w:r>
            <w:proofErr w:type="spellStart"/>
            <w:r w:rsidRPr="009B1CA2">
              <w:rPr>
                <w:sz w:val="24"/>
                <w:szCs w:val="24"/>
              </w:rPr>
              <w:t>квест</w:t>
            </w:r>
            <w:proofErr w:type="spellEnd"/>
            <w:r w:rsidRPr="009B1CA2">
              <w:rPr>
                <w:sz w:val="24"/>
                <w:szCs w:val="24"/>
              </w:rPr>
              <w:t xml:space="preserve">-игры и др.) с использованием, в том числе, </w:t>
            </w:r>
            <w:proofErr w:type="gramStart"/>
            <w:r w:rsidRPr="009B1CA2">
              <w:rPr>
                <w:sz w:val="24"/>
                <w:szCs w:val="24"/>
              </w:rPr>
              <w:t>интернет-пространства</w:t>
            </w:r>
            <w:proofErr w:type="gramEnd"/>
          </w:p>
        </w:tc>
        <w:tc>
          <w:tcPr>
            <w:tcW w:w="1659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721872" w:rsidRPr="009B1CA2" w:rsidRDefault="00721872" w:rsidP="00553F75">
            <w:pPr>
              <w:rPr>
                <w:bCs/>
                <w:sz w:val="24"/>
                <w:szCs w:val="24"/>
              </w:rPr>
            </w:pPr>
            <w:r w:rsidRPr="009B1CA2">
              <w:rPr>
                <w:bCs/>
                <w:sz w:val="24"/>
                <w:szCs w:val="24"/>
              </w:rPr>
              <w:t>Работники в соответствии с планом работы школы, рабочими программами</w:t>
            </w:r>
          </w:p>
        </w:tc>
      </w:tr>
    </w:tbl>
    <w:p w:rsidR="00721872" w:rsidRPr="009B1CA2" w:rsidRDefault="00721872" w:rsidP="00721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1872" w:rsidRPr="009B1CA2" w:rsidRDefault="00721872" w:rsidP="007218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872" w:rsidRPr="009B1CA2" w:rsidRDefault="00721872" w:rsidP="007218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872" w:rsidRPr="009B1CA2" w:rsidRDefault="00721872" w:rsidP="00721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1872" w:rsidRPr="0035456A" w:rsidRDefault="00721872" w:rsidP="00721872">
      <w:pPr>
        <w:jc w:val="center"/>
        <w:rPr>
          <w:rFonts w:ascii="Georgia" w:hAnsi="Georgia"/>
          <w:bCs/>
          <w:color w:val="000000"/>
        </w:rPr>
      </w:pPr>
    </w:p>
    <w:p w:rsidR="00721872" w:rsidRPr="00581F71" w:rsidRDefault="00721872" w:rsidP="00721872">
      <w:pPr>
        <w:jc w:val="center"/>
        <w:rPr>
          <w:rFonts w:ascii="Georgia" w:hAnsi="Georgia"/>
          <w:bCs/>
          <w:color w:val="000000"/>
        </w:rPr>
      </w:pPr>
    </w:p>
    <w:p w:rsidR="00721872" w:rsidRDefault="00721872" w:rsidP="00721872">
      <w:pPr>
        <w:ind w:left="993"/>
        <w:jc w:val="center"/>
        <w:rPr>
          <w:rFonts w:ascii="Georgia" w:hAnsi="Georgia"/>
        </w:rPr>
      </w:pPr>
    </w:p>
    <w:p w:rsidR="00721872" w:rsidRDefault="00721872" w:rsidP="00721872">
      <w:pPr>
        <w:ind w:left="993"/>
        <w:jc w:val="center"/>
        <w:rPr>
          <w:rFonts w:ascii="Georgia" w:hAnsi="Georgia"/>
        </w:rPr>
      </w:pPr>
    </w:p>
    <w:p w:rsidR="00721872" w:rsidRDefault="00721872" w:rsidP="00721872">
      <w:pPr>
        <w:ind w:left="993"/>
        <w:jc w:val="center"/>
        <w:rPr>
          <w:rFonts w:ascii="Georgia" w:hAnsi="Georgia"/>
        </w:rPr>
      </w:pPr>
    </w:p>
    <w:p w:rsidR="00721872" w:rsidRDefault="00721872" w:rsidP="00721872">
      <w:pPr>
        <w:ind w:left="993"/>
        <w:jc w:val="center"/>
        <w:rPr>
          <w:rFonts w:ascii="Georgia" w:hAnsi="Georgia"/>
        </w:rPr>
      </w:pPr>
    </w:p>
    <w:p w:rsidR="00721872" w:rsidRDefault="00721872" w:rsidP="00721872"/>
    <w:p w:rsidR="00CE2AEA" w:rsidRDefault="00CE2AEA">
      <w:bookmarkStart w:id="0" w:name="_GoBack"/>
      <w:bookmarkEnd w:id="0"/>
    </w:p>
    <w:sectPr w:rsidR="00CE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05AC"/>
    <w:multiLevelType w:val="hybridMultilevel"/>
    <w:tmpl w:val="3796D3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E56"/>
    <w:rsid w:val="006F1E56"/>
    <w:rsid w:val="00721872"/>
    <w:rsid w:val="00CE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72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21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72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21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Company>HP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2023-01-19T10:58:00Z</dcterms:created>
  <dcterms:modified xsi:type="dcterms:W3CDTF">2023-01-19T10:58:00Z</dcterms:modified>
</cp:coreProperties>
</file>